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9F88F" w14:textId="77777777" w:rsidR="009D7870" w:rsidRDefault="009D7870" w:rsidP="009D7870">
      <w:pPr>
        <w:pStyle w:val="NoSpacing"/>
      </w:pPr>
      <w:r>
        <w:rPr>
          <w:u w:val="single"/>
        </w:rPr>
        <w:t>Robert PYGOT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61715226" w14:textId="77777777" w:rsidR="009D7870" w:rsidRDefault="009D7870" w:rsidP="009D7870">
      <w:pPr>
        <w:pStyle w:val="NoSpacing"/>
      </w:pPr>
    </w:p>
    <w:p w14:paraId="53697197" w14:textId="77777777" w:rsidR="009D7870" w:rsidRDefault="009D7870" w:rsidP="009D7870">
      <w:pPr>
        <w:pStyle w:val="NoSpacing"/>
      </w:pPr>
    </w:p>
    <w:p w14:paraId="0F379C61" w14:textId="77777777" w:rsidR="009D7870" w:rsidRDefault="009D7870" w:rsidP="009D7870">
      <w:pPr>
        <w:pStyle w:val="NoSpacing"/>
      </w:pPr>
      <w:r>
        <w:t>23 Jan.1486</w:t>
      </w:r>
      <w:r>
        <w:tab/>
        <w:t xml:space="preserve">Richard </w:t>
      </w:r>
      <w:proofErr w:type="spellStart"/>
      <w:r>
        <w:t>Heyton</w:t>
      </w:r>
      <w:proofErr w:type="spellEnd"/>
      <w:r>
        <w:t xml:space="preserve">(q.v.) and his wife, Alice(q.v.), were pardoned for </w:t>
      </w:r>
      <w:proofErr w:type="gramStart"/>
      <w:r>
        <w:t>not</w:t>
      </w:r>
      <w:proofErr w:type="gramEnd"/>
    </w:p>
    <w:p w14:paraId="6376E5A4" w14:textId="77777777" w:rsidR="009D7870" w:rsidRDefault="009D7870" w:rsidP="009D7870">
      <w:pPr>
        <w:pStyle w:val="NoSpacing"/>
      </w:pPr>
      <w:r>
        <w:tab/>
      </w:r>
      <w:r>
        <w:tab/>
        <w:t>appearing to answer him touching a plea of trespass.</w:t>
      </w:r>
    </w:p>
    <w:p w14:paraId="6354AB74" w14:textId="77777777" w:rsidR="009D7870" w:rsidRDefault="009D7870" w:rsidP="009D7870">
      <w:pPr>
        <w:pStyle w:val="NoSpacing"/>
      </w:pPr>
      <w:r>
        <w:tab/>
      </w:r>
      <w:r>
        <w:tab/>
        <w:t>(C.P.R. 1485-94 p.2)</w:t>
      </w:r>
    </w:p>
    <w:p w14:paraId="42426A0A" w14:textId="77777777" w:rsidR="009D7870" w:rsidRDefault="009D7870" w:rsidP="009D7870">
      <w:pPr>
        <w:pStyle w:val="NoSpacing"/>
      </w:pPr>
    </w:p>
    <w:p w14:paraId="08EAE6DD" w14:textId="77777777" w:rsidR="009D7870" w:rsidRDefault="009D7870" w:rsidP="009D7870">
      <w:pPr>
        <w:pStyle w:val="NoSpacing"/>
      </w:pPr>
    </w:p>
    <w:p w14:paraId="36A76EF9" w14:textId="77777777" w:rsidR="009D7870" w:rsidRPr="005864DB" w:rsidRDefault="009D7870" w:rsidP="009D7870">
      <w:pPr>
        <w:pStyle w:val="NoSpacing"/>
      </w:pPr>
      <w:r>
        <w:t>21 May 2024</w:t>
      </w:r>
    </w:p>
    <w:p w14:paraId="1EADF5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7E850" w14:textId="77777777" w:rsidR="009D7870" w:rsidRDefault="009D7870" w:rsidP="009139A6">
      <w:r>
        <w:separator/>
      </w:r>
    </w:p>
  </w:endnote>
  <w:endnote w:type="continuationSeparator" w:id="0">
    <w:p w14:paraId="24B0B6F5" w14:textId="77777777" w:rsidR="009D7870" w:rsidRDefault="009D78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7B9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DEA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817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D1AFA" w14:textId="77777777" w:rsidR="009D7870" w:rsidRDefault="009D7870" w:rsidP="009139A6">
      <w:r>
        <w:separator/>
      </w:r>
    </w:p>
  </w:footnote>
  <w:footnote w:type="continuationSeparator" w:id="0">
    <w:p w14:paraId="0A038D5E" w14:textId="77777777" w:rsidR="009D7870" w:rsidRDefault="009D78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679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C6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616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87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7870"/>
    <w:rsid w:val="00A3176C"/>
    <w:rsid w:val="00AE65F8"/>
    <w:rsid w:val="00BA00AB"/>
    <w:rsid w:val="00C71834"/>
    <w:rsid w:val="00CB4ED9"/>
    <w:rsid w:val="00E61DA6"/>
    <w:rsid w:val="00EA0E0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C25B0"/>
  <w15:chartTrackingRefBased/>
  <w15:docId w15:val="{D7D500E9-FDA6-407A-B2B2-648C74985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2024-05-21T19:24:00Z</dcterms:created>
  <dcterms:modified xsi:type="dcterms:W3CDTF">2024-05-21T19:24:00Z</dcterms:modified>
</cp:coreProperties>
</file>